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3D" w:rsidRPr="00D018E1" w:rsidRDefault="0076343D" w:rsidP="007634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17AA2">
        <w:rPr>
          <w:rFonts w:ascii="Times New Roman" w:hAnsi="Times New Roman"/>
          <w:sz w:val="24"/>
          <w:szCs w:val="24"/>
        </w:rPr>
        <w:t>Силабус</w:t>
      </w:r>
      <w:proofErr w:type="spellEnd"/>
      <w:r w:rsidRPr="00717AA2">
        <w:rPr>
          <w:rFonts w:ascii="Times New Roman" w:hAnsi="Times New Roman"/>
          <w:sz w:val="24"/>
          <w:szCs w:val="24"/>
        </w:rPr>
        <w:t xml:space="preserve"> дисципліни «</w:t>
      </w:r>
      <w:bookmarkStart w:id="0" w:name="_Hlk88483023"/>
      <w:r>
        <w:rPr>
          <w:rFonts w:ascii="Times New Roman" w:hAnsi="Times New Roman"/>
          <w:sz w:val="24"/>
          <w:szCs w:val="24"/>
        </w:rPr>
        <w:t>Інформаційні технології</w:t>
      </w:r>
      <w:bookmarkEnd w:id="0"/>
      <w:r w:rsidR="00E34B77">
        <w:rPr>
          <w:rFonts w:ascii="Times New Roman" w:hAnsi="Times New Roman"/>
          <w:sz w:val="24"/>
          <w:szCs w:val="24"/>
        </w:rPr>
        <w:t>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182"/>
        <w:gridCol w:w="5871"/>
      </w:tblGrid>
      <w:tr w:rsidR="0076343D" w:rsidRPr="00D018E1" w:rsidTr="00077F66">
        <w:tc>
          <w:tcPr>
            <w:tcW w:w="595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Детальний контент, коментарі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Назва факультету </w:t>
            </w:r>
          </w:p>
        </w:tc>
        <w:tc>
          <w:tcPr>
            <w:tcW w:w="5871" w:type="dxa"/>
          </w:tcPr>
          <w:p w:rsidR="0076343D" w:rsidRPr="00D018E1" w:rsidRDefault="00DC46E6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Навчально-науковий інститут лазерної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інженерії (ННІ ЛБІ)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Бакалаврський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5871" w:type="dxa"/>
          </w:tcPr>
          <w:p w:rsidR="0076343D" w:rsidRPr="00D018E1" w:rsidRDefault="00DC46E6" w:rsidP="00093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(175)</w:t>
            </w:r>
            <w:r w:rsidR="0009337D" w:rsidRPr="000933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Інформаційно-вимірювальні технології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Тип і назва освітньої програми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ОПП </w:t>
            </w:r>
            <w:r w:rsidR="00E44679">
              <w:rPr>
                <w:rFonts w:ascii="Times New Roman" w:hAnsi="Times New Roman"/>
                <w:sz w:val="24"/>
                <w:szCs w:val="24"/>
              </w:rPr>
              <w:t>«</w:t>
            </w:r>
            <w:r w:rsidR="00B269AC" w:rsidRPr="00B269AC">
              <w:rPr>
                <w:rFonts w:ascii="Times New Roman" w:hAnsi="Times New Roman"/>
                <w:sz w:val="24"/>
                <w:szCs w:val="24"/>
              </w:rPr>
              <w:t xml:space="preserve">Інженерія </w:t>
            </w:r>
            <w:proofErr w:type="spellStart"/>
            <w:r w:rsidR="00B269AC" w:rsidRPr="00B269AC">
              <w:rPr>
                <w:rFonts w:ascii="Times New Roman" w:hAnsi="Times New Roman"/>
                <w:sz w:val="24"/>
                <w:szCs w:val="24"/>
              </w:rPr>
              <w:t>оптоінформаційних</w:t>
            </w:r>
            <w:proofErr w:type="spellEnd"/>
            <w:r w:rsidR="00B269AC" w:rsidRPr="00B269AC">
              <w:rPr>
                <w:rFonts w:ascii="Times New Roman" w:hAnsi="Times New Roman"/>
                <w:sz w:val="24"/>
                <w:szCs w:val="24"/>
              </w:rPr>
              <w:t xml:space="preserve"> та лазерних систем</w:t>
            </w:r>
            <w:r w:rsidR="00E4467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E44679" w:rsidRPr="00001BCD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="00E44679" w:rsidRPr="00001BCD">
              <w:rPr>
                <w:rFonts w:ascii="Times New Roman" w:hAnsi="Times New Roman"/>
                <w:sz w:val="24"/>
                <w:szCs w:val="24"/>
                <w:lang w:val="ru-RU"/>
              </w:rPr>
              <w:t>Якість</w:t>
            </w:r>
            <w:proofErr w:type="spellEnd"/>
            <w:r w:rsidR="00E44679" w:rsidRPr="00001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4679" w:rsidRPr="00001BCD">
              <w:rPr>
                <w:rFonts w:ascii="Times New Roman" w:hAnsi="Times New Roman"/>
                <w:sz w:val="24"/>
                <w:szCs w:val="24"/>
                <w:lang w:val="ru-RU"/>
              </w:rPr>
              <w:t>продукції</w:t>
            </w:r>
            <w:proofErr w:type="spellEnd"/>
            <w:r w:rsidR="00E44679" w:rsidRPr="00001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44679" w:rsidRPr="00001BCD">
              <w:rPr>
                <w:rFonts w:ascii="Times New Roman" w:hAnsi="Times New Roman"/>
                <w:sz w:val="24"/>
                <w:szCs w:val="24"/>
                <w:lang w:val="ru-RU"/>
              </w:rPr>
              <w:t>процесів</w:t>
            </w:r>
            <w:proofErr w:type="spellEnd"/>
            <w:r w:rsidR="00E44679" w:rsidRPr="00001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44679" w:rsidRPr="00001BCD">
              <w:rPr>
                <w:rFonts w:ascii="Times New Roman" w:hAnsi="Times New Roman"/>
                <w:sz w:val="24"/>
                <w:szCs w:val="24"/>
                <w:lang w:val="ru-RU"/>
              </w:rPr>
              <w:t>програмного</w:t>
            </w:r>
            <w:proofErr w:type="spellEnd"/>
            <w:r w:rsidR="00E44679" w:rsidRPr="00001B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4679" w:rsidRPr="00001BCD">
              <w:rPr>
                <w:rFonts w:ascii="Times New Roman" w:hAnsi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E44679" w:rsidRPr="00001BC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Код і назва дисципліни</w:t>
            </w:r>
            <w:r w:rsidR="00DC4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(інформація з ЦІСТ)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Інформаційні технології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Кількість ЄКТС кредитів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343D" w:rsidRPr="00D018E1" w:rsidTr="00DC46E6">
        <w:trPr>
          <w:trHeight w:val="855"/>
        </w:trPr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5871" w:type="dxa"/>
          </w:tcPr>
          <w:p w:rsidR="00DC46E6" w:rsidRPr="00DC46E6" w:rsidRDefault="0076343D" w:rsidP="00077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88483213"/>
            <w:r>
              <w:rPr>
                <w:rFonts w:ascii="Times New Roman" w:hAnsi="Times New Roman"/>
                <w:sz w:val="24"/>
                <w:szCs w:val="24"/>
              </w:rPr>
              <w:t xml:space="preserve">Всього 150 год., 70 год. – аудиторних: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лекцій </w:t>
            </w:r>
            <w:r w:rsidR="00267EF1">
              <w:rPr>
                <w:rFonts w:ascii="Times New Roman" w:hAnsi="Times New Roman"/>
                <w:sz w:val="24"/>
                <w:szCs w:val="24"/>
              </w:rPr>
              <w:t>24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год.,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п.з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7EF1">
              <w:rPr>
                <w:rFonts w:ascii="Times New Roman" w:hAnsi="Times New Roman"/>
                <w:sz w:val="24"/>
                <w:szCs w:val="24"/>
              </w:rPr>
              <w:t>2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год.,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</w:t>
            </w:r>
            <w:r w:rsidR="00267E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8 год., курсова робота </w:t>
            </w:r>
            <w:r w:rsidR="00267EF1">
              <w:rPr>
                <w:rFonts w:ascii="Times New Roman" w:hAnsi="Times New Roman"/>
                <w:sz w:val="24"/>
                <w:szCs w:val="24"/>
              </w:rPr>
              <w:t>30 год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форма контролю</w:t>
            </w:r>
            <w:r w:rsidRPr="00D018E1">
              <w:rPr>
                <w:rFonts w:ascii="Times New Roman" w:hAnsi="Times New Roman"/>
                <w:b/>
                <w:sz w:val="24"/>
                <w:szCs w:val="24"/>
              </w:rPr>
              <w:t xml:space="preserve"> — </w:t>
            </w:r>
            <w:bookmarkEnd w:id="1"/>
            <w:r w:rsidR="00306898" w:rsidRPr="00306898">
              <w:rPr>
                <w:rFonts w:ascii="Times New Roman" w:hAnsi="Times New Roman"/>
                <w:bCs/>
                <w:sz w:val="24"/>
                <w:szCs w:val="24"/>
              </w:rPr>
              <w:t>екзамен.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Графік (терміни) вивчення дисципліни 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-й рік,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-й семестр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Раніше мають бути вивчені дисципліни: </w:t>
            </w:r>
            <w:bookmarkStart w:id="3" w:name="_Hlk88483332"/>
            <w:r w:rsidRPr="00D018E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Фізика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Вища математика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«Інформатика», «Застосування лазерів», «Оптика»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.</w:t>
            </w:r>
            <w:bookmarkEnd w:id="3"/>
          </w:p>
        </w:tc>
      </w:tr>
      <w:tr w:rsidR="0076343D" w:rsidRPr="00D018E1" w:rsidTr="00077F66">
        <w:trPr>
          <w:trHeight w:val="70"/>
        </w:trPr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Анотація (зміст) дисципліни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Дисципл</w:t>
            </w:r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>іна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спрямована на вивчення принципів побудови та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астосування широкого 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оптоінформаційних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призначених для вимірювання фізичних величин, передавання та обробки інформації, розпізнавання образів</w:t>
            </w:r>
            <w:r w:rsidR="00291135">
              <w:rPr>
                <w:rFonts w:ascii="Times New Roman" w:hAnsi="Times New Roman"/>
                <w:sz w:val="24"/>
                <w:szCs w:val="24"/>
                <w:lang w:val="uk-UA"/>
              </w:rPr>
              <w:t>, кодування інформації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88483400"/>
            <w:r w:rsidRPr="00D018E1">
              <w:rPr>
                <w:rFonts w:ascii="Times New Roman" w:hAnsi="Times New Roman"/>
                <w:sz w:val="24"/>
                <w:szCs w:val="24"/>
              </w:rPr>
              <w:t xml:space="preserve">Навички використання інформаційних і комунікаційних технологій. </w:t>
            </w:r>
          </w:p>
          <w:p w:rsidR="0076343D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76343D" w:rsidRPr="00824F3D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F3D">
              <w:rPr>
                <w:rFonts w:ascii="Times New Roman" w:hAnsi="Times New Roman"/>
                <w:sz w:val="24"/>
                <w:szCs w:val="24"/>
              </w:rPr>
              <w:t xml:space="preserve">Здатність використовувати лазерні та оптичні прилади, та системи з метою отримання, зберігання та передавання інформації, та вміння аналізувати дані натурних та чисельних експериментів. </w:t>
            </w:r>
          </w:p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F3D">
              <w:rPr>
                <w:rFonts w:ascii="Times New Roman" w:hAnsi="Times New Roman"/>
                <w:sz w:val="24"/>
                <w:szCs w:val="24"/>
              </w:rPr>
              <w:t>Здатність використовувати сучасні інженерні та математичні пакети для створення інформаційних технологій для лазерних приладив і систем.</w:t>
            </w:r>
            <w:bookmarkEnd w:id="4"/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Результати навчання здобувача вищої освіти 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Здатність продемонструвати знання, розуміння та вміння </w:t>
            </w:r>
            <w:r w:rsidRPr="00882017">
              <w:rPr>
                <w:rFonts w:ascii="Times New Roman" w:hAnsi="Times New Roman"/>
                <w:sz w:val="24"/>
                <w:szCs w:val="24"/>
              </w:rPr>
              <w:t xml:space="preserve">побудови та застосування широкого кола </w:t>
            </w:r>
            <w:proofErr w:type="spellStart"/>
            <w:r w:rsidRPr="00882017">
              <w:rPr>
                <w:rFonts w:ascii="Times New Roman" w:hAnsi="Times New Roman"/>
                <w:sz w:val="24"/>
                <w:szCs w:val="24"/>
              </w:rPr>
              <w:t>оптоінформаційних</w:t>
            </w:r>
            <w:proofErr w:type="spellEnd"/>
            <w:r w:rsidRPr="00882017">
              <w:rPr>
                <w:rFonts w:ascii="Times New Roman" w:hAnsi="Times New Roman"/>
                <w:sz w:val="24"/>
                <w:szCs w:val="24"/>
              </w:rPr>
              <w:t xml:space="preserve"> систем призначених для вимірювання фізичних величин, передавання та обробки інформації, розпізнавання образів.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Система оцінювання відповідно до кожного завдання для складання заліку/екзамену 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. Відпрацювати практичні заняття.</w:t>
            </w:r>
          </w:p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2. Виконати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робіт, 1 курсовий проект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3. Отримати за семестр не менше 60 балів.</w:t>
            </w:r>
          </w:p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5. Скласти </w:t>
            </w:r>
            <w:r>
              <w:rPr>
                <w:rFonts w:ascii="Times New Roman" w:hAnsi="Times New Roman"/>
                <w:sz w:val="24"/>
                <w:szCs w:val="24"/>
              </w:rPr>
              <w:t>іспит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Оцінка за семестр </w:t>
            </w:r>
            <w:r w:rsidRPr="00D018E1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9.5pt" o:ole="">
                  <v:imagedata r:id="rId5" o:title=""/>
                </v:shape>
                <o:OLEObject Type="Embed" ProgID="Equation.DSMT4" ShapeID="_x0000_i1025" DrawAspect="Content" ObjectID="_1829735230" r:id="rId6"/>
              </w:object>
            </w:r>
            <w:r w:rsidRPr="00D018E1">
              <w:rPr>
                <w:rFonts w:ascii="Times New Roman" w:hAnsi="Times New Roman"/>
                <w:sz w:val="24"/>
                <w:szCs w:val="24"/>
              </w:rPr>
              <w:t>: (0-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)х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пз + (0-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)</w:t>
            </w:r>
            <w:r w:rsidRPr="00824F3D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5л.р</w:t>
            </w:r>
            <w:r w:rsidRPr="00824F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24F3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4F3D">
              <w:rPr>
                <w:rFonts w:ascii="Times New Roman" w:hAnsi="Times New Roman"/>
                <w:sz w:val="24"/>
                <w:szCs w:val="24"/>
              </w:rPr>
              <w:t xml:space="preserve">0)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 xml:space="preserve">(60-100) балів. </w:t>
            </w:r>
          </w:p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Оцінка за залік </w:t>
            </w:r>
            <w:r w:rsidRPr="00D018E1">
              <w:rPr>
                <w:rFonts w:ascii="Times New Roman" w:hAnsi="Times New Roman"/>
                <w:position w:val="-12"/>
                <w:sz w:val="24"/>
                <w:szCs w:val="24"/>
              </w:rPr>
              <w:object w:dxaOrig="400" w:dyaOrig="360">
                <v:shape id="_x0000_i1026" type="#_x0000_t75" style="width:22.5pt;height:19.5pt" o:ole="">
                  <v:imagedata r:id="rId7" o:title=""/>
                </v:shape>
                <o:OLEObject Type="Embed" ProgID="Equation.DSMT4" ShapeID="_x0000_i1026" DrawAspect="Content" ObjectID="_1829735231" r:id="rId8"/>
              </w:object>
            </w:r>
            <w:r w:rsidRPr="00D018E1">
              <w:rPr>
                <w:rFonts w:ascii="Times New Roman" w:hAnsi="Times New Roman"/>
                <w:sz w:val="24"/>
                <w:szCs w:val="24"/>
              </w:rPr>
              <w:t>=(60-100) балів.</w:t>
            </w:r>
          </w:p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Підсумкова оцінка </w:t>
            </w:r>
            <w:r w:rsidRPr="00D018E1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80">
                <v:shape id="_x0000_i1027" type="#_x0000_t75" style="width:24.75pt;height:21pt" o:ole="">
                  <v:imagedata r:id="rId9" o:title=""/>
                </v:shape>
                <o:OLEObject Type="Embed" ProgID="Equation.DSMT4" ShapeID="_x0000_i1027" DrawAspect="Content" ObjectID="_1829735232" r:id="rId10"/>
              </w:objec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обчислюється за формулою: </w:t>
            </w:r>
            <w:r w:rsidRPr="00D018E1">
              <w:rPr>
                <w:rFonts w:ascii="Times New Roman" w:hAnsi="Times New Roman"/>
                <w:position w:val="-12"/>
                <w:sz w:val="24"/>
                <w:szCs w:val="24"/>
              </w:rPr>
              <w:object w:dxaOrig="2520" w:dyaOrig="380">
                <v:shape id="_x0000_i1028" type="#_x0000_t75" style="width:138.75pt;height:21pt" o:ole="">
                  <v:imagedata r:id="rId11" o:title=""/>
                </v:shape>
                <o:OLEObject Type="Embed" ProgID="Equation.DSMT4" ShapeID="_x0000_i1028" DrawAspect="Content" ObjectID="_1829735233" r:id="rId12"/>
              </w:object>
            </w:r>
            <w:r w:rsidRPr="00D018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Якість освітнього процесу </w:t>
            </w:r>
          </w:p>
        </w:tc>
        <w:tc>
          <w:tcPr>
            <w:tcW w:w="5871" w:type="dxa"/>
            <w:shd w:val="clear" w:color="auto" w:fill="auto"/>
          </w:tcPr>
          <w:p w:rsidR="0076343D" w:rsidRPr="00D018E1" w:rsidRDefault="0076343D" w:rsidP="00F20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Дотримання принципів академічної доброчесності (</w:t>
            </w:r>
            <w:hyperlink r:id="rId13" w:history="1">
              <w:r w:rsidRPr="00D018E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http://lib.nure.ua/plagiat</w:t>
              </w:r>
            </w:hyperlink>
            <w:r w:rsidRPr="00D018E1">
              <w:rPr>
                <w:rFonts w:ascii="Times New Roman" w:hAnsi="Times New Roman"/>
                <w:sz w:val="24"/>
                <w:szCs w:val="24"/>
              </w:rPr>
              <w:t>). Оновлення робочої програми дисципліни – 202</w:t>
            </w:r>
            <w:r w:rsidR="00DC46E6">
              <w:rPr>
                <w:rFonts w:ascii="Times New Roman" w:hAnsi="Times New Roman"/>
                <w:sz w:val="24"/>
                <w:szCs w:val="24"/>
              </w:rPr>
              <w:t>6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824F3D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Комплекс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навчально</w:t>
            </w:r>
            <w:r w:rsidRPr="00D018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-методичного забезпечення навчальної дисципліни </w:t>
            </w:r>
            <w:r w:rsidRPr="00D018E1">
              <w:rPr>
                <w:sz w:val="24"/>
                <w:szCs w:val="24"/>
              </w:rPr>
              <w:t>«</w:t>
            </w:r>
            <w:r w:rsidRPr="00824F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Інформаційні технології</w:t>
            </w:r>
            <w:r w:rsidRPr="00D018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освітня програма «</w:t>
            </w:r>
            <w:r w:rsidRPr="00824F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Інформаційні технології</w:t>
            </w:r>
            <w:r w:rsidRPr="00D018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». </w:t>
            </w:r>
          </w:p>
          <w:p w:rsidR="00A66A63" w:rsidRPr="00A66A63" w:rsidRDefault="0076343D" w:rsidP="00A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66A63" w:rsidRPr="00A66A63">
              <w:rPr>
                <w:rFonts w:ascii="Times New Roman" w:hAnsi="Times New Roman"/>
                <w:sz w:val="24"/>
                <w:szCs w:val="24"/>
              </w:rPr>
              <w:t xml:space="preserve">Афанасьєва О.В., Курський Ю.С., </w:t>
            </w:r>
            <w:proofErr w:type="spellStart"/>
            <w:r w:rsidR="00A66A63" w:rsidRPr="00A66A63">
              <w:rPr>
                <w:rFonts w:ascii="Times New Roman" w:hAnsi="Times New Roman"/>
                <w:sz w:val="24"/>
                <w:szCs w:val="24"/>
              </w:rPr>
              <w:t>Одаренко</w:t>
            </w:r>
            <w:proofErr w:type="spellEnd"/>
            <w:r w:rsidR="00A66A63" w:rsidRPr="00A66A63">
              <w:rPr>
                <w:rFonts w:ascii="Times New Roman" w:hAnsi="Times New Roman"/>
                <w:sz w:val="24"/>
                <w:szCs w:val="24"/>
              </w:rPr>
              <w:t xml:space="preserve"> Є.М. «Оптичні вимірювання». ХНУРЕ, 2021.</w:t>
            </w:r>
          </w:p>
          <w:p w:rsidR="0076343D" w:rsidRPr="00D018E1" w:rsidRDefault="00A66A63" w:rsidP="00A6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A63">
              <w:rPr>
                <w:rFonts w:ascii="Times New Roman" w:hAnsi="Times New Roman"/>
                <w:sz w:val="24"/>
                <w:szCs w:val="24"/>
              </w:rPr>
              <w:t>3.Курський Ю.С. «КНМЗ «Оптичні інформаційні системи»». ХНУРЕ, 2018.</w:t>
            </w:r>
          </w:p>
        </w:tc>
      </w:tr>
      <w:tr w:rsidR="0076343D" w:rsidRPr="00D018E1" w:rsidTr="00077F66">
        <w:tc>
          <w:tcPr>
            <w:tcW w:w="595" w:type="dxa"/>
          </w:tcPr>
          <w:p w:rsidR="0076343D" w:rsidRPr="00D018E1" w:rsidRDefault="0076343D" w:rsidP="007634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Розробник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силабусу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 xml:space="preserve"> (посада, ПІБ,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>. пошта)</w:t>
            </w:r>
          </w:p>
        </w:tc>
        <w:tc>
          <w:tcPr>
            <w:tcW w:w="5871" w:type="dxa"/>
          </w:tcPr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Ю.С. Курський, </w:t>
            </w:r>
            <w:r w:rsidR="00F202C9">
              <w:rPr>
                <w:rFonts w:ascii="Times New Roman" w:hAnsi="Times New Roman"/>
                <w:bCs/>
                <w:sz w:val="24"/>
                <w:szCs w:val="24"/>
              </w:rPr>
              <w:t>проф</w:t>
            </w: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. каф. ФОЕТ, </w:t>
            </w:r>
            <w:proofErr w:type="spellStart"/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>д.ф.-м</w:t>
            </w:r>
            <w:proofErr w:type="spellEnd"/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. н, </w:t>
            </w:r>
            <w:r w:rsidR="00F202C9">
              <w:rPr>
                <w:rFonts w:ascii="Times New Roman" w:hAnsi="Times New Roman"/>
                <w:bCs/>
                <w:sz w:val="24"/>
                <w:szCs w:val="24"/>
              </w:rPr>
              <w:t>професор</w:t>
            </w:r>
          </w:p>
          <w:p w:rsidR="0076343D" w:rsidRPr="00D018E1" w:rsidRDefault="0076343D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r w:rsidRPr="00D018E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14" w:history="1"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yurii.kurskiy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nure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ua</w:t>
              </w:r>
            </w:hyperlink>
          </w:p>
        </w:tc>
      </w:tr>
    </w:tbl>
    <w:p w:rsidR="003029E0" w:rsidRDefault="00E44679"/>
    <w:sectPr w:rsidR="003029E0" w:rsidSect="006D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36595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43D"/>
    <w:rsid w:val="00015AA9"/>
    <w:rsid w:val="0009337D"/>
    <w:rsid w:val="000B51D2"/>
    <w:rsid w:val="00123511"/>
    <w:rsid w:val="001A73B1"/>
    <w:rsid w:val="00267EF1"/>
    <w:rsid w:val="00291135"/>
    <w:rsid w:val="00306898"/>
    <w:rsid w:val="00307D8C"/>
    <w:rsid w:val="00352B7D"/>
    <w:rsid w:val="00444844"/>
    <w:rsid w:val="00532099"/>
    <w:rsid w:val="006D144F"/>
    <w:rsid w:val="0076343D"/>
    <w:rsid w:val="00865C53"/>
    <w:rsid w:val="00A25FE7"/>
    <w:rsid w:val="00A66A63"/>
    <w:rsid w:val="00B269AC"/>
    <w:rsid w:val="00C04236"/>
    <w:rsid w:val="00C44DA0"/>
    <w:rsid w:val="00CD671D"/>
    <w:rsid w:val="00DC46E6"/>
    <w:rsid w:val="00E34B77"/>
    <w:rsid w:val="00E44679"/>
    <w:rsid w:val="00F20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3D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6343D"/>
    <w:pPr>
      <w:ind w:left="720"/>
      <w:contextualSpacing/>
    </w:pPr>
  </w:style>
  <w:style w:type="character" w:styleId="a3">
    <w:name w:val="Hyperlink"/>
    <w:rsid w:val="0076343D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76343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76343D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lib.nure.ua/plagi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mailto:yurii.kurskiy@nur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hp</cp:lastModifiedBy>
  <cp:revision>3</cp:revision>
  <dcterms:created xsi:type="dcterms:W3CDTF">2026-01-12T12:58:00Z</dcterms:created>
  <dcterms:modified xsi:type="dcterms:W3CDTF">2026-01-12T13:00:00Z</dcterms:modified>
</cp:coreProperties>
</file>