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50F" w:rsidRDefault="001A450F" w:rsidP="0046624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6624E" w:rsidRDefault="0046624E" w:rsidP="0046624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271997">
        <w:rPr>
          <w:rFonts w:ascii="Times New Roman" w:hAnsi="Times New Roman"/>
          <w:sz w:val="24"/>
          <w:szCs w:val="24"/>
        </w:rPr>
        <w:t>Силабус</w:t>
      </w:r>
      <w:proofErr w:type="spellEnd"/>
      <w:r w:rsidRPr="00271997">
        <w:rPr>
          <w:rFonts w:ascii="Times New Roman" w:hAnsi="Times New Roman"/>
          <w:sz w:val="24"/>
          <w:szCs w:val="24"/>
        </w:rPr>
        <w:t xml:space="preserve"> дисципліни «</w:t>
      </w:r>
      <w:r w:rsidR="007F49F8" w:rsidRPr="007F49F8">
        <w:rPr>
          <w:rFonts w:ascii="Times New Roman" w:hAnsi="Times New Roman"/>
          <w:sz w:val="24"/>
          <w:szCs w:val="24"/>
        </w:rPr>
        <w:t>Інформаційно-вимірювальні системи та комплекси</w:t>
      </w:r>
      <w:r w:rsidRPr="00271997">
        <w:rPr>
          <w:rFonts w:ascii="Times New Roman" w:hAnsi="Times New Roman"/>
          <w:sz w:val="24"/>
          <w:szCs w:val="24"/>
        </w:rPr>
        <w:t>»</w:t>
      </w:r>
    </w:p>
    <w:p w:rsidR="001A450F" w:rsidRPr="00271997" w:rsidRDefault="001A450F" w:rsidP="0046624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5"/>
        <w:gridCol w:w="3182"/>
        <w:gridCol w:w="5871"/>
      </w:tblGrid>
      <w:tr w:rsidR="0046624E" w:rsidRPr="00D018E1" w:rsidTr="00077F66">
        <w:tc>
          <w:tcPr>
            <w:tcW w:w="595" w:type="dxa"/>
          </w:tcPr>
          <w:p w:rsidR="0046624E" w:rsidRPr="00D018E1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82" w:type="dxa"/>
          </w:tcPr>
          <w:p w:rsidR="0046624E" w:rsidRPr="00D018E1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Назва поля</w:t>
            </w:r>
          </w:p>
        </w:tc>
        <w:tc>
          <w:tcPr>
            <w:tcW w:w="5871" w:type="dxa"/>
          </w:tcPr>
          <w:p w:rsidR="0046624E" w:rsidRPr="00D018E1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Детальний контент, коментарі</w:t>
            </w:r>
          </w:p>
        </w:tc>
      </w:tr>
      <w:tr w:rsidR="0046624E" w:rsidRPr="00D018E1" w:rsidTr="00077F66">
        <w:tc>
          <w:tcPr>
            <w:tcW w:w="595" w:type="dxa"/>
          </w:tcPr>
          <w:p w:rsidR="0046624E" w:rsidRPr="00D018E1" w:rsidRDefault="0046624E" w:rsidP="0046624E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46624E" w:rsidRPr="00D018E1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 xml:space="preserve">Назва факультету </w:t>
            </w:r>
          </w:p>
        </w:tc>
        <w:tc>
          <w:tcPr>
            <w:tcW w:w="5871" w:type="dxa"/>
          </w:tcPr>
          <w:p w:rsidR="0046624E" w:rsidRPr="00D018E1" w:rsidRDefault="004B1C98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Навчально-науковий інститут лазерної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біомедичної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інженерії (ННІ ЛБІ)</w:t>
            </w:r>
          </w:p>
        </w:tc>
      </w:tr>
      <w:tr w:rsidR="0046624E" w:rsidRPr="00D018E1" w:rsidTr="00077F66">
        <w:tc>
          <w:tcPr>
            <w:tcW w:w="595" w:type="dxa"/>
          </w:tcPr>
          <w:p w:rsidR="0046624E" w:rsidRPr="00D018E1" w:rsidRDefault="0046624E" w:rsidP="0046624E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46624E" w:rsidRPr="00D018E1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Рівень вищої освіти</w:t>
            </w:r>
          </w:p>
        </w:tc>
        <w:tc>
          <w:tcPr>
            <w:tcW w:w="5871" w:type="dxa"/>
          </w:tcPr>
          <w:p w:rsidR="0046624E" w:rsidRPr="00D018E1" w:rsidRDefault="00795220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Магіст</w:t>
            </w:r>
            <w:r w:rsidR="001A450F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рський</w:t>
            </w:r>
          </w:p>
        </w:tc>
      </w:tr>
      <w:tr w:rsidR="0046624E" w:rsidRPr="00D018E1" w:rsidTr="00077F66">
        <w:tc>
          <w:tcPr>
            <w:tcW w:w="595" w:type="dxa"/>
          </w:tcPr>
          <w:p w:rsidR="0046624E" w:rsidRPr="00D018E1" w:rsidRDefault="0046624E" w:rsidP="0046624E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46624E" w:rsidRPr="00D018E1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Код і назва спеціальності</w:t>
            </w:r>
          </w:p>
        </w:tc>
        <w:tc>
          <w:tcPr>
            <w:tcW w:w="5871" w:type="dxa"/>
          </w:tcPr>
          <w:p w:rsidR="0046624E" w:rsidRPr="00D018E1" w:rsidRDefault="00A80377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G6</w:t>
            </w:r>
            <w:r w:rsidR="0022648B" w:rsidRPr="002264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Інформаційно-вимірювальні технології</w:t>
            </w:r>
          </w:p>
        </w:tc>
      </w:tr>
      <w:tr w:rsidR="0046624E" w:rsidRPr="00D018E1" w:rsidTr="00077F66">
        <w:tc>
          <w:tcPr>
            <w:tcW w:w="595" w:type="dxa"/>
          </w:tcPr>
          <w:p w:rsidR="0046624E" w:rsidRPr="00D018E1" w:rsidRDefault="0046624E" w:rsidP="0046624E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46624E" w:rsidRPr="00D018E1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Тип і назва освітньої програми</w:t>
            </w:r>
          </w:p>
        </w:tc>
        <w:tc>
          <w:tcPr>
            <w:tcW w:w="5871" w:type="dxa"/>
          </w:tcPr>
          <w:p w:rsidR="0046624E" w:rsidRPr="00A80377" w:rsidRDefault="0046624E" w:rsidP="00A80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 xml:space="preserve">ОПП </w:t>
            </w:r>
            <w:r w:rsidR="00A80377">
              <w:rPr>
                <w:rFonts w:ascii="Times New Roman" w:hAnsi="Times New Roman"/>
                <w:sz w:val="24"/>
                <w:szCs w:val="24"/>
              </w:rPr>
              <w:t xml:space="preserve">«Інженерія </w:t>
            </w:r>
            <w:proofErr w:type="spellStart"/>
            <w:r w:rsidR="00A80377">
              <w:rPr>
                <w:rFonts w:ascii="Times New Roman" w:hAnsi="Times New Roman"/>
                <w:sz w:val="24"/>
                <w:szCs w:val="24"/>
              </w:rPr>
              <w:t>оптоінформаційних</w:t>
            </w:r>
            <w:proofErr w:type="spellEnd"/>
            <w:r w:rsidR="00A80377">
              <w:rPr>
                <w:rFonts w:ascii="Times New Roman" w:hAnsi="Times New Roman"/>
                <w:sz w:val="24"/>
                <w:szCs w:val="24"/>
              </w:rPr>
              <w:t xml:space="preserve"> та лазерних систем»</w:t>
            </w:r>
          </w:p>
        </w:tc>
      </w:tr>
      <w:tr w:rsidR="0046624E" w:rsidRPr="00D018E1" w:rsidTr="00077F66">
        <w:tc>
          <w:tcPr>
            <w:tcW w:w="595" w:type="dxa"/>
          </w:tcPr>
          <w:p w:rsidR="0046624E" w:rsidRPr="00D018E1" w:rsidRDefault="0046624E" w:rsidP="0046624E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46624E" w:rsidRPr="00D018E1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Код і назва дисципліни(інформація з ЦІСТ)</w:t>
            </w:r>
          </w:p>
        </w:tc>
        <w:tc>
          <w:tcPr>
            <w:tcW w:w="5871" w:type="dxa"/>
          </w:tcPr>
          <w:p w:rsidR="0046624E" w:rsidRPr="00D018E1" w:rsidRDefault="007F49F8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9F8">
              <w:rPr>
                <w:rFonts w:ascii="Times New Roman" w:hAnsi="Times New Roman"/>
                <w:sz w:val="24"/>
                <w:szCs w:val="24"/>
              </w:rPr>
              <w:t xml:space="preserve">Інформаційно-вимірювальні системи та комплекси </w:t>
            </w:r>
            <w:r w:rsidR="00365A7C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A80377">
              <w:rPr>
                <w:rFonts w:ascii="Times New Roman" w:hAnsi="Times New Roman"/>
                <w:sz w:val="24"/>
                <w:szCs w:val="24"/>
              </w:rPr>
              <w:t>ІВСт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spellEnd"/>
            <w:r w:rsidR="00365A7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6624E" w:rsidRPr="00D018E1" w:rsidTr="00077F66">
        <w:tc>
          <w:tcPr>
            <w:tcW w:w="595" w:type="dxa"/>
          </w:tcPr>
          <w:p w:rsidR="0046624E" w:rsidRPr="00D018E1" w:rsidRDefault="0046624E" w:rsidP="0046624E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46624E" w:rsidRPr="00D018E1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Кількість ЄКТС кредитів</w:t>
            </w:r>
          </w:p>
        </w:tc>
        <w:tc>
          <w:tcPr>
            <w:tcW w:w="5871" w:type="dxa"/>
          </w:tcPr>
          <w:p w:rsidR="0046624E" w:rsidRPr="00D018E1" w:rsidRDefault="00FB5184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6624E" w:rsidRPr="00D018E1" w:rsidTr="00077F66">
        <w:tc>
          <w:tcPr>
            <w:tcW w:w="595" w:type="dxa"/>
          </w:tcPr>
          <w:p w:rsidR="0046624E" w:rsidRPr="00D018E1" w:rsidRDefault="0046624E" w:rsidP="0046624E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46624E" w:rsidRPr="00D018E1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Структура дисципліни (розподіл за видами та годинами навчання)</w:t>
            </w:r>
          </w:p>
        </w:tc>
        <w:tc>
          <w:tcPr>
            <w:tcW w:w="5871" w:type="dxa"/>
          </w:tcPr>
          <w:p w:rsidR="0046624E" w:rsidRPr="00D018E1" w:rsidRDefault="0046624E" w:rsidP="00A80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Всього </w:t>
            </w:r>
            <w:r w:rsidR="00FB5184">
              <w:rPr>
                <w:rFonts w:ascii="Times New Roman" w:hAnsi="Times New Roman"/>
                <w:sz w:val="24"/>
                <w:szCs w:val="24"/>
              </w:rPr>
              <w:t>180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год., </w:t>
            </w:r>
            <w:r w:rsidR="00A80377">
              <w:rPr>
                <w:rFonts w:ascii="Times New Roman" w:hAnsi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год. – аудиторних: </w:t>
            </w:r>
            <w:r w:rsidRPr="00D018E1">
              <w:rPr>
                <w:rFonts w:ascii="Times New Roman" w:hAnsi="Times New Roman"/>
                <w:sz w:val="24"/>
                <w:szCs w:val="24"/>
              </w:rPr>
              <w:t xml:space="preserve">лекцій </w:t>
            </w:r>
            <w:r w:rsidR="00A80377">
              <w:rPr>
                <w:rFonts w:ascii="Times New Roman" w:hAnsi="Times New Roman"/>
                <w:sz w:val="24"/>
                <w:szCs w:val="24"/>
              </w:rPr>
              <w:t xml:space="preserve">34 год., </w:t>
            </w:r>
            <w:proofErr w:type="spellStart"/>
            <w:r w:rsidR="00A80377">
              <w:rPr>
                <w:rFonts w:ascii="Times New Roman" w:hAnsi="Times New Roman"/>
                <w:sz w:val="24"/>
                <w:szCs w:val="24"/>
              </w:rPr>
              <w:t>п.з</w:t>
            </w:r>
            <w:proofErr w:type="spellEnd"/>
            <w:r w:rsidR="00A80377">
              <w:rPr>
                <w:rFonts w:ascii="Times New Roman" w:hAnsi="Times New Roman"/>
                <w:sz w:val="24"/>
                <w:szCs w:val="24"/>
              </w:rPr>
              <w:t>. 16 год.,консультації -</w:t>
            </w:r>
            <w:r w:rsidR="00255394">
              <w:rPr>
                <w:rFonts w:ascii="Times New Roman" w:hAnsi="Times New Roman"/>
                <w:sz w:val="24"/>
                <w:szCs w:val="24"/>
              </w:rPr>
              <w:t>1</w:t>
            </w:r>
            <w:r w:rsidR="00A8037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год., </w:t>
            </w:r>
            <w:r w:rsidR="00A80377">
              <w:rPr>
                <w:rFonts w:ascii="Times New Roman" w:hAnsi="Times New Roman"/>
                <w:sz w:val="24"/>
                <w:szCs w:val="24"/>
              </w:rPr>
              <w:t xml:space="preserve">курсова робота – 30 год. </w:t>
            </w:r>
            <w:r w:rsidRPr="00D018E1">
              <w:rPr>
                <w:rFonts w:ascii="Times New Roman" w:hAnsi="Times New Roman"/>
                <w:sz w:val="24"/>
                <w:szCs w:val="24"/>
              </w:rPr>
              <w:t>форма контролю</w:t>
            </w:r>
            <w:r w:rsidRPr="00D018E1">
              <w:rPr>
                <w:rFonts w:ascii="Times New Roman" w:hAnsi="Times New Roman"/>
                <w:b/>
                <w:sz w:val="24"/>
                <w:szCs w:val="24"/>
              </w:rPr>
              <w:t xml:space="preserve"> —</w:t>
            </w:r>
            <w:r w:rsidR="00A80377">
              <w:rPr>
                <w:rFonts w:ascii="Times New Roman" w:hAnsi="Times New Roman"/>
                <w:sz w:val="24"/>
                <w:szCs w:val="24"/>
              </w:rPr>
              <w:t>екзамен</w:t>
            </w:r>
            <w:r w:rsidR="002553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6624E" w:rsidRPr="00D018E1" w:rsidTr="00077F66">
        <w:tc>
          <w:tcPr>
            <w:tcW w:w="595" w:type="dxa"/>
          </w:tcPr>
          <w:p w:rsidR="0046624E" w:rsidRPr="00D018E1" w:rsidRDefault="0046624E" w:rsidP="0046624E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46624E" w:rsidRPr="00D018E1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 xml:space="preserve">Графік (терміни) вивчення дисципліни </w:t>
            </w:r>
          </w:p>
        </w:tc>
        <w:tc>
          <w:tcPr>
            <w:tcW w:w="5871" w:type="dxa"/>
          </w:tcPr>
          <w:p w:rsidR="0046624E" w:rsidRPr="00D018E1" w:rsidRDefault="00C04577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6624E" w:rsidRPr="00D018E1">
              <w:rPr>
                <w:rFonts w:ascii="Times New Roman" w:hAnsi="Times New Roman"/>
                <w:sz w:val="24"/>
                <w:szCs w:val="24"/>
              </w:rPr>
              <w:t xml:space="preserve">-й рік,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6624E" w:rsidRPr="00D018E1">
              <w:rPr>
                <w:rFonts w:ascii="Times New Roman" w:hAnsi="Times New Roman"/>
                <w:sz w:val="24"/>
                <w:szCs w:val="24"/>
              </w:rPr>
              <w:t>-й семестр</w:t>
            </w:r>
          </w:p>
        </w:tc>
      </w:tr>
      <w:tr w:rsidR="0046624E" w:rsidRPr="00D018E1" w:rsidTr="00077F66">
        <w:tc>
          <w:tcPr>
            <w:tcW w:w="595" w:type="dxa"/>
          </w:tcPr>
          <w:p w:rsidR="0046624E" w:rsidRPr="00D018E1" w:rsidRDefault="0046624E" w:rsidP="0046624E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46624E" w:rsidRPr="00D018E1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Передумови для навчання за дисципліною</w:t>
            </w:r>
          </w:p>
        </w:tc>
        <w:tc>
          <w:tcPr>
            <w:tcW w:w="5871" w:type="dxa"/>
          </w:tcPr>
          <w:p w:rsidR="0046624E" w:rsidRPr="0039739D" w:rsidRDefault="0039739D" w:rsidP="0039739D">
            <w:pPr>
              <w:tabs>
                <w:tab w:val="left" w:pos="2369"/>
              </w:tabs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9739D">
              <w:rPr>
                <w:rFonts w:ascii="Times New Roman" w:hAnsi="Times New Roman"/>
                <w:sz w:val="24"/>
                <w:szCs w:val="24"/>
                <w:lang w:eastAsia="zh-CN"/>
              </w:rPr>
              <w:t>Раніше мають бути вивчені дисципліни</w:t>
            </w:r>
            <w:r w:rsidRPr="0039739D">
              <w:rPr>
                <w:rFonts w:ascii="Times New Roman" w:hAnsi="Times New Roman"/>
                <w:snapToGrid w:val="0"/>
                <w:sz w:val="24"/>
                <w:szCs w:val="24"/>
                <w:lang w:eastAsia="zh-CN"/>
              </w:rPr>
              <w:t>«</w:t>
            </w:r>
            <w:r w:rsidRPr="0039739D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Вища математика», «Фізика», «Інформатика»,«Інформаційні технології».</w:t>
            </w:r>
          </w:p>
        </w:tc>
      </w:tr>
      <w:tr w:rsidR="0046624E" w:rsidRPr="00D018E1" w:rsidTr="00077F66">
        <w:trPr>
          <w:trHeight w:val="70"/>
        </w:trPr>
        <w:tc>
          <w:tcPr>
            <w:tcW w:w="595" w:type="dxa"/>
          </w:tcPr>
          <w:p w:rsidR="0046624E" w:rsidRPr="00D018E1" w:rsidRDefault="0046624E" w:rsidP="0046624E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46624E" w:rsidRPr="00D018E1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Анотація (зміст) дисципліни</w:t>
            </w:r>
          </w:p>
        </w:tc>
        <w:tc>
          <w:tcPr>
            <w:tcW w:w="5871" w:type="dxa"/>
          </w:tcPr>
          <w:p w:rsidR="0039739D" w:rsidRPr="0039739D" w:rsidRDefault="0039739D" w:rsidP="0039739D">
            <w:pPr>
              <w:spacing w:after="0" w:line="240" w:lineRule="auto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Обов’язкова </w:t>
            </w:r>
            <w:r w:rsidRPr="0039739D">
              <w:rPr>
                <w:rFonts w:ascii="Times New Roman" w:hAnsi="Times New Roman"/>
                <w:sz w:val="24"/>
                <w:szCs w:val="24"/>
                <w:lang w:eastAsia="zh-CN"/>
              </w:rPr>
              <w:t>дисципліна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базової</w:t>
            </w:r>
            <w:r w:rsidRPr="0039739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професійної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підготовки </w:t>
            </w:r>
            <w:r w:rsidRPr="0039739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містить змістові модулі:</w:t>
            </w:r>
          </w:p>
          <w:p w:rsidR="00131036" w:rsidRPr="00131036" w:rsidRDefault="00131036" w:rsidP="001310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036">
              <w:rPr>
                <w:rFonts w:ascii="Times New Roman" w:hAnsi="Times New Roman"/>
                <w:sz w:val="24"/>
                <w:szCs w:val="24"/>
              </w:rPr>
              <w:t>1. Інформаційно-вимірювальні оптичні технології</w:t>
            </w:r>
          </w:p>
          <w:p w:rsidR="0046624E" w:rsidRPr="00D018E1" w:rsidRDefault="00131036" w:rsidP="0013103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1C9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</w:t>
            </w:r>
            <w:proofErr w:type="spellStart"/>
            <w:r w:rsidRPr="004B1C98"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Інформаційно-вимірювальніскладовіштучногоінтелекту</w:t>
            </w:r>
            <w:proofErr w:type="spellEnd"/>
          </w:p>
        </w:tc>
      </w:tr>
      <w:tr w:rsidR="0046624E" w:rsidRPr="00D018E1" w:rsidTr="00077F66">
        <w:tc>
          <w:tcPr>
            <w:tcW w:w="595" w:type="dxa"/>
          </w:tcPr>
          <w:p w:rsidR="0046624E" w:rsidRPr="00D018E1" w:rsidRDefault="0046624E" w:rsidP="0046624E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46624E" w:rsidRPr="00D018E1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Компетентності, знання, вміння, розуміння, якими оволодіє здобувач вищої освіти в процесі навчання</w:t>
            </w:r>
          </w:p>
        </w:tc>
        <w:tc>
          <w:tcPr>
            <w:tcW w:w="5871" w:type="dxa"/>
          </w:tcPr>
          <w:p w:rsidR="006D7CB6" w:rsidRPr="006D7CB6" w:rsidRDefault="0039739D" w:rsidP="006D7C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6D7CB6" w:rsidRPr="006D7CB6">
              <w:rPr>
                <w:rFonts w:ascii="Times New Roman" w:hAnsi="Times New Roman"/>
                <w:sz w:val="24"/>
                <w:szCs w:val="24"/>
              </w:rPr>
              <w:t>а результатом вивчення дисципліни студенти повинні:</w:t>
            </w:r>
          </w:p>
          <w:p w:rsidR="006D7CB6" w:rsidRPr="006D7CB6" w:rsidRDefault="006D7CB6" w:rsidP="006D7C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CB6">
              <w:rPr>
                <w:rFonts w:ascii="Times New Roman" w:hAnsi="Times New Roman"/>
                <w:sz w:val="24"/>
                <w:szCs w:val="24"/>
              </w:rPr>
              <w:t>знати: сучасні методи наукових досліджень, організації та планування експерименту, комп’ютеризованих методів дослідження та опрацювання результатів вимірювань; основні поняття теорії вимірювань, застосовувати на практиці та при комп’ютерному моделюванні об’єктів та явищ.</w:t>
            </w:r>
          </w:p>
          <w:p w:rsidR="0046624E" w:rsidRPr="00D018E1" w:rsidRDefault="006D7CB6" w:rsidP="006D7C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CB6">
              <w:rPr>
                <w:rFonts w:ascii="Times New Roman" w:hAnsi="Times New Roman"/>
                <w:sz w:val="24"/>
                <w:szCs w:val="24"/>
              </w:rPr>
              <w:t>вміти: використовувати інформаційні та комунікаційні технології; обирати та застосовувати придатні математичні методи, комп'ютерні технології для вирішення завдань в сфері метрології та інформаційно-вимірювальної техніки; застосовувати апаратні та програмні засоби сучасних інформаційних технологій для вирішення задач в сфері метрології та інформаційно-вимірювальної техніки.</w:t>
            </w:r>
          </w:p>
        </w:tc>
      </w:tr>
      <w:tr w:rsidR="0046624E" w:rsidRPr="00D018E1" w:rsidTr="00077F66">
        <w:tc>
          <w:tcPr>
            <w:tcW w:w="595" w:type="dxa"/>
          </w:tcPr>
          <w:p w:rsidR="0046624E" w:rsidRPr="00D018E1" w:rsidRDefault="0046624E" w:rsidP="0046624E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46624E" w:rsidRPr="00D018E1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 xml:space="preserve">Результати навчання здобувача вищої освіти </w:t>
            </w:r>
          </w:p>
        </w:tc>
        <w:tc>
          <w:tcPr>
            <w:tcW w:w="5871" w:type="dxa"/>
          </w:tcPr>
          <w:p w:rsidR="0046624E" w:rsidRPr="00D018E1" w:rsidRDefault="006D7CB6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Студенти мають </w:t>
            </w:r>
            <w:r w:rsidRPr="006D7CB6">
              <w:rPr>
                <w:rFonts w:ascii="Times New Roman" w:hAnsi="Times New Roman"/>
                <w:sz w:val="24"/>
                <w:szCs w:val="24"/>
              </w:rPr>
              <w:t xml:space="preserve">володіти (перелік сформованих </w:t>
            </w:r>
            <w:proofErr w:type="spellStart"/>
            <w:r w:rsidRPr="006D7CB6">
              <w:rPr>
                <w:rFonts w:ascii="Times New Roman" w:hAnsi="Times New Roman"/>
                <w:sz w:val="24"/>
                <w:szCs w:val="24"/>
              </w:rPr>
              <w:t>компетентностей</w:t>
            </w:r>
            <w:proofErr w:type="spellEnd"/>
            <w:r w:rsidRPr="006D7CB6">
              <w:rPr>
                <w:rFonts w:ascii="Times New Roman" w:hAnsi="Times New Roman"/>
                <w:sz w:val="24"/>
                <w:szCs w:val="24"/>
              </w:rPr>
              <w:t xml:space="preserve">): навичками використання інформаційних і комунікаційних технологій; сучасними методами та методиками проектування і дослідження, а також аналізу отриманих результатів; навичками застосовування системного </w:t>
            </w:r>
            <w:proofErr w:type="spellStart"/>
            <w:r w:rsidRPr="006D7CB6">
              <w:rPr>
                <w:rFonts w:ascii="Times New Roman" w:hAnsi="Times New Roman"/>
                <w:sz w:val="24"/>
                <w:szCs w:val="24"/>
              </w:rPr>
              <w:t>підхіду</w:t>
            </w:r>
            <w:proofErr w:type="spellEnd"/>
            <w:r w:rsidRPr="006D7CB6">
              <w:rPr>
                <w:rFonts w:ascii="Times New Roman" w:hAnsi="Times New Roman"/>
                <w:sz w:val="24"/>
                <w:szCs w:val="24"/>
              </w:rPr>
              <w:t xml:space="preserve"> до вирішення проблем метрології, інформаційно-вимірювальної техніки відповідно до спеціалізації</w:t>
            </w:r>
            <w:r w:rsidR="008D3C49">
              <w:rPr>
                <w:rFonts w:ascii="Times New Roman" w:hAnsi="Times New Roman"/>
                <w:sz w:val="24"/>
                <w:szCs w:val="24"/>
              </w:rPr>
              <w:t xml:space="preserve"> з фотоніки та </w:t>
            </w:r>
            <w:proofErr w:type="spellStart"/>
            <w:r w:rsidR="008D3C49">
              <w:rPr>
                <w:rFonts w:ascii="Times New Roman" w:hAnsi="Times New Roman"/>
                <w:sz w:val="24"/>
                <w:szCs w:val="24"/>
              </w:rPr>
              <w:t>оптоінформатики</w:t>
            </w:r>
            <w:proofErr w:type="spellEnd"/>
            <w:r w:rsidRPr="006D7CB6">
              <w:rPr>
                <w:rFonts w:ascii="Times New Roman" w:hAnsi="Times New Roman"/>
                <w:sz w:val="24"/>
                <w:szCs w:val="24"/>
              </w:rPr>
              <w:t xml:space="preserve">;  навичками </w:t>
            </w:r>
            <w:r w:rsidRPr="006D7CB6">
              <w:rPr>
                <w:rFonts w:ascii="Times New Roman" w:hAnsi="Times New Roman"/>
                <w:sz w:val="24"/>
                <w:szCs w:val="24"/>
              </w:rPr>
              <w:lastRenderedPageBreak/>
              <w:t>проектування систем фотоніки та оптичних інформаційних комунікацій</w:t>
            </w:r>
          </w:p>
        </w:tc>
      </w:tr>
      <w:tr w:rsidR="0046624E" w:rsidRPr="00D018E1" w:rsidTr="00077F66">
        <w:tc>
          <w:tcPr>
            <w:tcW w:w="595" w:type="dxa"/>
          </w:tcPr>
          <w:p w:rsidR="0046624E" w:rsidRPr="00D018E1" w:rsidRDefault="0046624E" w:rsidP="0046624E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46624E" w:rsidRPr="00D018E1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 xml:space="preserve">Система оцінювання відповідно до кожного завдання для складання заліку/екзамену </w:t>
            </w:r>
          </w:p>
        </w:tc>
        <w:tc>
          <w:tcPr>
            <w:tcW w:w="5871" w:type="dxa"/>
            <w:tcBorders>
              <w:bottom w:val="single" w:sz="4" w:space="0" w:color="auto"/>
            </w:tcBorders>
          </w:tcPr>
          <w:p w:rsidR="0046624E" w:rsidRPr="006D7CB6" w:rsidRDefault="006D7CB6" w:rsidP="006D7C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46624E" w:rsidRPr="006D7CB6">
              <w:rPr>
                <w:rFonts w:ascii="Times New Roman" w:hAnsi="Times New Roman"/>
                <w:sz w:val="24"/>
                <w:szCs w:val="24"/>
              </w:rPr>
              <w:t>Відпрацювати практичні заняття.</w:t>
            </w:r>
          </w:p>
          <w:p w:rsidR="006D7CB6" w:rsidRPr="006D7CB6" w:rsidRDefault="006D7CB6" w:rsidP="006D7C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6D7CB6">
              <w:rPr>
                <w:rFonts w:ascii="Times New Roman" w:hAnsi="Times New Roman"/>
                <w:sz w:val="24"/>
                <w:szCs w:val="24"/>
              </w:rPr>
              <w:t>Виконати курсову роботу.</w:t>
            </w:r>
          </w:p>
          <w:p w:rsidR="0046624E" w:rsidRPr="00D018E1" w:rsidRDefault="006D7CB6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6624E" w:rsidRPr="00D018E1">
              <w:rPr>
                <w:rFonts w:ascii="Times New Roman" w:hAnsi="Times New Roman"/>
                <w:sz w:val="24"/>
                <w:szCs w:val="24"/>
              </w:rPr>
              <w:t>. Отримати за семестр не менше 60 балів.</w:t>
            </w:r>
          </w:p>
          <w:p w:rsidR="0046624E" w:rsidRPr="00D018E1" w:rsidRDefault="006D7CB6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6624E" w:rsidRPr="00D018E1">
              <w:rPr>
                <w:rFonts w:ascii="Times New Roman" w:hAnsi="Times New Roman"/>
                <w:sz w:val="24"/>
                <w:szCs w:val="24"/>
              </w:rPr>
              <w:t xml:space="preserve">. Скласти </w:t>
            </w:r>
            <w:r w:rsidR="00304FDE">
              <w:rPr>
                <w:rFonts w:ascii="Times New Roman" w:hAnsi="Times New Roman"/>
                <w:sz w:val="24"/>
                <w:szCs w:val="24"/>
              </w:rPr>
              <w:t>екзамен</w:t>
            </w:r>
            <w:r w:rsidR="0046624E" w:rsidRPr="00D018E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6624E" w:rsidRPr="00D018E1" w:rsidRDefault="00304FDE" w:rsidP="00304FD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4F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Формою підсумкового контролю для дисципліни є семестровий (письмовий або комбінований) екзамен, підсумкова оцінка </w:t>
            </w:r>
            <w:r w:rsidRPr="00304FDE">
              <w:rPr>
                <w:rFonts w:ascii="Times New Roman" w:hAnsi="Times New Roman"/>
                <w:position w:val="-12"/>
                <w:sz w:val="24"/>
                <w:szCs w:val="24"/>
                <w:lang w:eastAsia="ru-RU"/>
              </w:rPr>
              <w:object w:dxaOrig="44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pt;height:21pt" o:ole="">
                  <v:imagedata r:id="rId5" o:title=""/>
                </v:shape>
                <o:OLEObject Type="Embed" ProgID="Equation.DSMT4" ShapeID="_x0000_i1025" DrawAspect="Content" ObjectID="_1829732147" r:id="rId6"/>
              </w:object>
            </w:r>
            <w:r w:rsidRPr="00304F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обчислюється за формулою: </w:t>
            </w:r>
            <w:r w:rsidRPr="00304FDE">
              <w:rPr>
                <w:rFonts w:ascii="Times New Roman" w:hAnsi="Times New Roman"/>
                <w:position w:val="-12"/>
                <w:sz w:val="24"/>
                <w:szCs w:val="24"/>
                <w:lang w:eastAsia="ru-RU"/>
              </w:rPr>
              <w:object w:dxaOrig="2520" w:dyaOrig="380">
                <v:shape id="_x0000_i1026" type="#_x0000_t75" style="width:139.5pt;height:21pt" o:ole="">
                  <v:imagedata r:id="rId7" o:title=""/>
                </v:shape>
                <o:OLEObject Type="Embed" ProgID="Equation.DSMT4" ShapeID="_x0000_i1026" DrawAspect="Content" ObjectID="_1829732148" r:id="rId8"/>
              </w:object>
            </w:r>
            <w:r w:rsidRPr="00304F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, де </w:t>
            </w:r>
            <w:r w:rsidRPr="00304FDE">
              <w:rPr>
                <w:rFonts w:ascii="Times New Roman" w:hAnsi="Times New Roman"/>
                <w:position w:val="-12"/>
                <w:sz w:val="24"/>
                <w:szCs w:val="24"/>
                <w:lang w:eastAsia="ru-RU"/>
              </w:rPr>
              <w:object w:dxaOrig="440" w:dyaOrig="360">
                <v:shape id="_x0000_i1027" type="#_x0000_t75" style="width:24pt;height:20.25pt" o:ole="">
                  <v:imagedata r:id="rId9" o:title=""/>
                </v:shape>
                <o:OLEObject Type="Embed" ProgID="Equation.DSMT4" ShapeID="_x0000_i1027" DrawAspect="Content" ObjectID="_1829732149" r:id="rId10"/>
              </w:object>
            </w:r>
            <w:r w:rsidRPr="00304F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оцінка за семестр у 100-бальній системі, </w:t>
            </w:r>
            <w:r w:rsidRPr="00304FDE">
              <w:rPr>
                <w:rFonts w:ascii="Times New Roman" w:hAnsi="Times New Roman"/>
                <w:position w:val="-12"/>
                <w:sz w:val="24"/>
                <w:szCs w:val="24"/>
                <w:lang w:eastAsia="ru-RU"/>
              </w:rPr>
              <w:object w:dxaOrig="420" w:dyaOrig="360">
                <v:shape id="_x0000_i1028" type="#_x0000_t75" style="width:23.25pt;height:20.25pt" o:ole="">
                  <v:imagedata r:id="rId11" o:title=""/>
                </v:shape>
                <o:OLEObject Type="Embed" ProgID="Equation.DSMT4" ShapeID="_x0000_i1028" DrawAspect="Content" ObjectID="_1829732150" r:id="rId12"/>
              </w:object>
            </w:r>
            <w:r w:rsidRPr="00304F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оцінка за екзамен у 100-бальній системі.</w:t>
            </w:r>
          </w:p>
        </w:tc>
      </w:tr>
      <w:tr w:rsidR="0046624E" w:rsidRPr="00D018E1" w:rsidTr="00077F66">
        <w:tc>
          <w:tcPr>
            <w:tcW w:w="595" w:type="dxa"/>
          </w:tcPr>
          <w:p w:rsidR="0046624E" w:rsidRPr="00D018E1" w:rsidRDefault="0046624E" w:rsidP="0046624E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46624E" w:rsidRPr="00D018E1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 xml:space="preserve">Якість освітнього процесу </w:t>
            </w:r>
          </w:p>
        </w:tc>
        <w:tc>
          <w:tcPr>
            <w:tcW w:w="5871" w:type="dxa"/>
            <w:shd w:val="clear" w:color="auto" w:fill="auto"/>
          </w:tcPr>
          <w:p w:rsidR="0046624E" w:rsidRPr="00D018E1" w:rsidRDefault="0046624E" w:rsidP="008D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Дотримання принципів академічної доброчесності (</w:t>
            </w:r>
            <w:hyperlink r:id="rId13" w:history="1">
              <w:r w:rsidRPr="00D018E1">
                <w:rPr>
                  <w:rStyle w:val="a3"/>
                  <w:rFonts w:ascii="Times New Roman" w:hAnsi="Times New Roman"/>
                  <w:sz w:val="24"/>
                  <w:szCs w:val="24"/>
                </w:rPr>
                <w:t>http://lib.nure.ua/plagiat</w:t>
              </w:r>
            </w:hyperlink>
            <w:r w:rsidRPr="00D018E1">
              <w:rPr>
                <w:rFonts w:ascii="Times New Roman" w:hAnsi="Times New Roman"/>
                <w:sz w:val="24"/>
                <w:szCs w:val="24"/>
              </w:rPr>
              <w:t>). Оновлення робочої програми дисципліни – 202</w:t>
            </w:r>
            <w:r w:rsidR="004B1C98">
              <w:rPr>
                <w:rFonts w:ascii="Times New Roman" w:hAnsi="Times New Roman"/>
                <w:sz w:val="24"/>
                <w:szCs w:val="24"/>
              </w:rPr>
              <w:t>6</w:t>
            </w:r>
            <w:r w:rsidRPr="00D018E1">
              <w:rPr>
                <w:rFonts w:ascii="Times New Roman" w:hAnsi="Times New Roman"/>
                <w:sz w:val="24"/>
                <w:szCs w:val="24"/>
              </w:rPr>
              <w:t xml:space="preserve"> р. </w:t>
            </w:r>
          </w:p>
        </w:tc>
      </w:tr>
      <w:tr w:rsidR="0046624E" w:rsidRPr="00D018E1" w:rsidTr="00077F66">
        <w:tc>
          <w:tcPr>
            <w:tcW w:w="595" w:type="dxa"/>
          </w:tcPr>
          <w:p w:rsidR="0046624E" w:rsidRPr="00D018E1" w:rsidRDefault="0046624E" w:rsidP="0046624E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46624E" w:rsidRPr="00D018E1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 xml:space="preserve">Методичне забезпечення </w:t>
            </w:r>
          </w:p>
        </w:tc>
        <w:tc>
          <w:tcPr>
            <w:tcW w:w="5871" w:type="dxa"/>
          </w:tcPr>
          <w:p w:rsidR="003C4A50" w:rsidRPr="003C4A50" w:rsidRDefault="003C4A50" w:rsidP="003C4A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3C4A50">
              <w:rPr>
                <w:rFonts w:ascii="Times New Roman" w:hAnsi="Times New Roman"/>
                <w:sz w:val="24"/>
                <w:szCs w:val="24"/>
              </w:rPr>
              <w:t>Курський Ю.С. «КНМЗ «Лазерні інформаційні технології»». ХНУРЕ, 2018.</w:t>
            </w:r>
          </w:p>
          <w:p w:rsidR="003C4A50" w:rsidRDefault="003C4A50" w:rsidP="003C4A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3C4A50">
              <w:rPr>
                <w:rFonts w:ascii="Times New Roman" w:hAnsi="Times New Roman"/>
                <w:sz w:val="24"/>
                <w:szCs w:val="24"/>
              </w:rPr>
              <w:t xml:space="preserve">Афанасьєва О.В., Курський Ю.С., </w:t>
            </w:r>
            <w:proofErr w:type="spellStart"/>
            <w:r w:rsidRPr="003C4A50">
              <w:rPr>
                <w:rFonts w:ascii="Times New Roman" w:hAnsi="Times New Roman"/>
                <w:sz w:val="24"/>
                <w:szCs w:val="24"/>
              </w:rPr>
              <w:t>Одаренко</w:t>
            </w:r>
            <w:proofErr w:type="spellEnd"/>
            <w:r w:rsidRPr="003C4A50">
              <w:rPr>
                <w:rFonts w:ascii="Times New Roman" w:hAnsi="Times New Roman"/>
                <w:sz w:val="24"/>
                <w:szCs w:val="24"/>
              </w:rPr>
              <w:t xml:space="preserve"> Є.М. «Оптичні вимірювання». ХНУРЕ, 2021.</w:t>
            </w:r>
          </w:p>
          <w:p w:rsidR="0046624E" w:rsidRPr="00D018E1" w:rsidRDefault="00E16C95" w:rsidP="008D3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6C95">
              <w:rPr>
                <w:rFonts w:ascii="Times New Roman" w:hAnsi="Times New Roman"/>
                <w:sz w:val="24"/>
                <w:szCs w:val="24"/>
              </w:rPr>
              <w:t>3.</w:t>
            </w:r>
            <w:r w:rsidR="006D7CB6" w:rsidRPr="00E16C95">
              <w:rPr>
                <w:rFonts w:ascii="Times New Roman" w:hAnsi="Times New Roman"/>
                <w:sz w:val="24"/>
                <w:szCs w:val="24"/>
              </w:rPr>
              <w:t>Курський Ю.С. «КНМЗ «Оптичні інформаційні системи»». ХНУРЕ, 2018.</w:t>
            </w:r>
          </w:p>
        </w:tc>
      </w:tr>
      <w:tr w:rsidR="0046624E" w:rsidRPr="00D018E1" w:rsidTr="00077F66">
        <w:tc>
          <w:tcPr>
            <w:tcW w:w="595" w:type="dxa"/>
          </w:tcPr>
          <w:p w:rsidR="0046624E" w:rsidRPr="00D018E1" w:rsidRDefault="0046624E" w:rsidP="0046624E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46624E" w:rsidRPr="00D018E1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 xml:space="preserve">Розробник </w:t>
            </w:r>
            <w:proofErr w:type="spellStart"/>
            <w:r w:rsidRPr="00D018E1">
              <w:rPr>
                <w:rFonts w:ascii="Times New Roman" w:hAnsi="Times New Roman"/>
                <w:sz w:val="24"/>
                <w:szCs w:val="24"/>
              </w:rPr>
              <w:t>силабусу</w:t>
            </w:r>
            <w:proofErr w:type="spellEnd"/>
            <w:r w:rsidRPr="00D018E1">
              <w:rPr>
                <w:rFonts w:ascii="Times New Roman" w:hAnsi="Times New Roman"/>
                <w:sz w:val="24"/>
                <w:szCs w:val="24"/>
              </w:rPr>
              <w:t xml:space="preserve"> (посада, ПІБ, </w:t>
            </w:r>
            <w:proofErr w:type="spellStart"/>
            <w:r w:rsidRPr="00D018E1">
              <w:rPr>
                <w:rFonts w:ascii="Times New Roman" w:hAnsi="Times New Roman"/>
                <w:sz w:val="24"/>
                <w:szCs w:val="24"/>
              </w:rPr>
              <w:t>ел</w:t>
            </w:r>
            <w:proofErr w:type="spellEnd"/>
            <w:r w:rsidRPr="00D018E1">
              <w:rPr>
                <w:rFonts w:ascii="Times New Roman" w:hAnsi="Times New Roman"/>
                <w:sz w:val="24"/>
                <w:szCs w:val="24"/>
              </w:rPr>
              <w:t>. пошта)</w:t>
            </w:r>
          </w:p>
        </w:tc>
        <w:tc>
          <w:tcPr>
            <w:tcW w:w="5871" w:type="dxa"/>
          </w:tcPr>
          <w:p w:rsidR="0046624E" w:rsidRPr="00D018E1" w:rsidRDefault="0046624E" w:rsidP="00077F6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018E1">
              <w:rPr>
                <w:rFonts w:ascii="Times New Roman" w:hAnsi="Times New Roman"/>
                <w:bCs/>
                <w:sz w:val="24"/>
                <w:szCs w:val="24"/>
              </w:rPr>
              <w:t xml:space="preserve">Ю.С. Курський, </w:t>
            </w:r>
            <w:r w:rsidR="008D3C49">
              <w:rPr>
                <w:rFonts w:ascii="Times New Roman" w:hAnsi="Times New Roman"/>
                <w:bCs/>
                <w:sz w:val="24"/>
                <w:szCs w:val="24"/>
              </w:rPr>
              <w:t>проф</w:t>
            </w:r>
            <w:r w:rsidRPr="00D018E1">
              <w:rPr>
                <w:rFonts w:ascii="Times New Roman" w:hAnsi="Times New Roman"/>
                <w:bCs/>
                <w:sz w:val="24"/>
                <w:szCs w:val="24"/>
              </w:rPr>
              <w:t xml:space="preserve">. каф. ФОЕТ, </w:t>
            </w:r>
            <w:proofErr w:type="spellStart"/>
            <w:r w:rsidRPr="00D018E1">
              <w:rPr>
                <w:rFonts w:ascii="Times New Roman" w:hAnsi="Times New Roman"/>
                <w:bCs/>
                <w:sz w:val="24"/>
                <w:szCs w:val="24"/>
              </w:rPr>
              <w:t>д.ф.-м</w:t>
            </w:r>
            <w:proofErr w:type="spellEnd"/>
            <w:r w:rsidRPr="00D018E1">
              <w:rPr>
                <w:rFonts w:ascii="Times New Roman" w:hAnsi="Times New Roman"/>
                <w:bCs/>
                <w:sz w:val="24"/>
                <w:szCs w:val="24"/>
              </w:rPr>
              <w:t xml:space="preserve">. н, </w:t>
            </w:r>
            <w:r w:rsidR="008D3C49">
              <w:rPr>
                <w:rFonts w:ascii="Times New Roman" w:hAnsi="Times New Roman"/>
                <w:bCs/>
                <w:sz w:val="24"/>
                <w:szCs w:val="24"/>
              </w:rPr>
              <w:t>професор</w:t>
            </w:r>
          </w:p>
          <w:p w:rsidR="0046624E" w:rsidRPr="00D018E1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bCs/>
                <w:sz w:val="24"/>
                <w:szCs w:val="24"/>
              </w:rPr>
              <w:t>е-</w:t>
            </w:r>
            <w:r w:rsidRPr="00D018E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D018E1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hyperlink r:id="rId14" w:history="1">
              <w:r w:rsidRPr="00D018E1">
                <w:rPr>
                  <w:rStyle w:val="a3"/>
                  <w:rFonts w:ascii="Times New Roman" w:hAnsi="Times New Roman"/>
                  <w:bCs/>
                  <w:sz w:val="24"/>
                  <w:szCs w:val="24"/>
                  <w:lang w:val="en-US"/>
                </w:rPr>
                <w:t>yurii.kurskiy</w:t>
              </w:r>
              <w:r w:rsidRPr="00D018E1">
                <w:rPr>
                  <w:rStyle w:val="a3"/>
                  <w:rFonts w:ascii="Times New Roman" w:hAnsi="Times New Roman"/>
                  <w:bCs/>
                  <w:sz w:val="24"/>
                  <w:szCs w:val="24"/>
                </w:rPr>
                <w:t>@</w:t>
              </w:r>
              <w:r w:rsidRPr="00D018E1">
                <w:rPr>
                  <w:rStyle w:val="a3"/>
                  <w:rFonts w:ascii="Times New Roman" w:hAnsi="Times New Roman"/>
                  <w:bCs/>
                  <w:sz w:val="24"/>
                  <w:szCs w:val="24"/>
                  <w:lang w:val="en-US"/>
                </w:rPr>
                <w:t>nure</w:t>
              </w:r>
              <w:r w:rsidRPr="00D018E1">
                <w:rPr>
                  <w:rStyle w:val="a3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D018E1">
                <w:rPr>
                  <w:rStyle w:val="a3"/>
                  <w:rFonts w:ascii="Times New Roman" w:hAnsi="Times New Roman"/>
                  <w:bCs/>
                  <w:sz w:val="24"/>
                  <w:szCs w:val="24"/>
                  <w:lang w:val="en-US"/>
                </w:rPr>
                <w:t>ua</w:t>
              </w:r>
            </w:hyperlink>
          </w:p>
        </w:tc>
      </w:tr>
    </w:tbl>
    <w:p w:rsidR="003029E0" w:rsidRDefault="004B1C98">
      <w:bookmarkStart w:id="0" w:name="_GoBack"/>
      <w:bookmarkEnd w:id="0"/>
    </w:p>
    <w:sectPr w:rsidR="003029E0" w:rsidSect="00765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D046D"/>
    <w:multiLevelType w:val="multilevel"/>
    <w:tmpl w:val="1DD607F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927"/>
        </w:tabs>
        <w:ind w:left="0" w:firstLine="567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15EC20F2"/>
    <w:multiLevelType w:val="hybridMultilevel"/>
    <w:tmpl w:val="4F1C50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EA03FD"/>
    <w:multiLevelType w:val="hybridMultilevel"/>
    <w:tmpl w:val="675CB8D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6624E"/>
    <w:rsid w:val="00015AA9"/>
    <w:rsid w:val="00131036"/>
    <w:rsid w:val="00177FDD"/>
    <w:rsid w:val="001A450F"/>
    <w:rsid w:val="0022648B"/>
    <w:rsid w:val="00255394"/>
    <w:rsid w:val="00304FDE"/>
    <w:rsid w:val="00365A7C"/>
    <w:rsid w:val="0039739D"/>
    <w:rsid w:val="003C4A50"/>
    <w:rsid w:val="003D667B"/>
    <w:rsid w:val="0046624E"/>
    <w:rsid w:val="004B1C98"/>
    <w:rsid w:val="00532099"/>
    <w:rsid w:val="006D7CB6"/>
    <w:rsid w:val="0076594C"/>
    <w:rsid w:val="00795220"/>
    <w:rsid w:val="007F49F8"/>
    <w:rsid w:val="008D3C49"/>
    <w:rsid w:val="009B7CED"/>
    <w:rsid w:val="009D60E1"/>
    <w:rsid w:val="00A80377"/>
    <w:rsid w:val="00B21C94"/>
    <w:rsid w:val="00B65833"/>
    <w:rsid w:val="00C04236"/>
    <w:rsid w:val="00C04577"/>
    <w:rsid w:val="00C44DA0"/>
    <w:rsid w:val="00E16C95"/>
    <w:rsid w:val="00FB5184"/>
    <w:rsid w:val="00FD7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24E"/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6624E"/>
    <w:pPr>
      <w:ind w:left="720"/>
      <w:contextualSpacing/>
    </w:pPr>
  </w:style>
  <w:style w:type="character" w:styleId="a3">
    <w:name w:val="Hyperlink"/>
    <w:rsid w:val="0046624E"/>
    <w:rPr>
      <w:color w:val="0000FF"/>
      <w:u w:val="single"/>
    </w:rPr>
  </w:style>
  <w:style w:type="paragraph" w:customStyle="1" w:styleId="a4">
    <w:name w:val="Знак Знак Знак Знак Знак Знак"/>
    <w:basedOn w:val="a"/>
    <w:rsid w:val="0046624E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99"/>
    <w:qFormat/>
    <w:rsid w:val="0046624E"/>
    <w:pPr>
      <w:spacing w:after="200" w:line="276" w:lineRule="auto"/>
      <w:ind w:left="720"/>
      <w:contextualSpacing/>
    </w:pPr>
    <w:rPr>
      <w:lang w:val="ru-RU"/>
    </w:rPr>
  </w:style>
  <w:style w:type="paragraph" w:customStyle="1" w:styleId="Char">
    <w:name w:val="Char Знак Знак Знак Знак Знак Знак Знак Знак Знак Знак Знак Знак"/>
    <w:basedOn w:val="a"/>
    <w:rsid w:val="003C4A50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10">
    <w:name w:val="Обычный1"/>
    <w:rsid w:val="003C4A5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24E"/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6624E"/>
    <w:pPr>
      <w:ind w:left="720"/>
      <w:contextualSpacing/>
    </w:pPr>
  </w:style>
  <w:style w:type="character" w:styleId="a3">
    <w:name w:val="Hyperlink"/>
    <w:rsid w:val="0046624E"/>
    <w:rPr>
      <w:color w:val="0000FF"/>
      <w:u w:val="single"/>
    </w:rPr>
  </w:style>
  <w:style w:type="paragraph" w:customStyle="1" w:styleId="a4">
    <w:name w:val="Знак Знак Знак Знак Знак Знак"/>
    <w:basedOn w:val="a"/>
    <w:rsid w:val="0046624E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99"/>
    <w:qFormat/>
    <w:rsid w:val="0046624E"/>
    <w:pPr>
      <w:spacing w:after="200" w:line="276" w:lineRule="auto"/>
      <w:ind w:left="720"/>
      <w:contextualSpacing/>
    </w:pPr>
    <w:rPr>
      <w:lang w:val="ru-RU"/>
    </w:rPr>
  </w:style>
  <w:style w:type="paragraph" w:customStyle="1" w:styleId="Char">
    <w:name w:val="Char Знак Знак Знак Знак Знак Знак Знак Знак Знак Знак Знак Знак"/>
    <w:basedOn w:val="a"/>
    <w:rsid w:val="003C4A50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10">
    <w:name w:val="Обычный1"/>
    <w:rsid w:val="003C4A5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hyperlink" Target="http://lib.nure.ua/plagia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yperlink" Target="mailto:yurii.kurskiy@nure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542</Words>
  <Characters>3096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hp</cp:lastModifiedBy>
  <cp:revision>2</cp:revision>
  <dcterms:created xsi:type="dcterms:W3CDTF">2026-01-12T12:09:00Z</dcterms:created>
  <dcterms:modified xsi:type="dcterms:W3CDTF">2026-01-12T12:09:00Z</dcterms:modified>
</cp:coreProperties>
</file>